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b w:val="1"/>
          <w:sz w:val="64"/>
          <w:szCs w:val="64"/>
        </w:rPr>
      </w:pPr>
      <w:r w:rsidDel="00000000" w:rsidR="00000000" w:rsidRPr="00000000">
        <w:rPr>
          <w:rFonts w:ascii="Caveat" w:cs="Caveat" w:eastAsia="Caveat" w:hAnsi="Caveat"/>
          <w:b w:val="1"/>
          <w:sz w:val="74"/>
          <w:szCs w:val="74"/>
          <w:rtl w:val="0"/>
        </w:rPr>
        <w:t xml:space="preserve">Neon Nights: </w:t>
      </w:r>
      <w:r w:rsidDel="00000000" w:rsidR="00000000" w:rsidRPr="00000000">
        <w:rPr>
          <w:rFonts w:ascii="Caveat" w:cs="Caveat" w:eastAsia="Caveat" w:hAnsi="Caveat"/>
          <w:b w:val="1"/>
          <w:sz w:val="64"/>
          <w:szCs w:val="64"/>
          <w:rtl w:val="0"/>
        </w:rPr>
        <w:t xml:space="preserve">Homecoming Dance 2023</w:t>
      </w:r>
    </w:p>
    <w:p w:rsidR="00000000" w:rsidDel="00000000" w:rsidP="00000000" w:rsidRDefault="00000000" w:rsidRPr="00000000" w14:paraId="00000002">
      <w:pPr>
        <w:rPr>
          <w:sz w:val="34"/>
          <w:szCs w:val="34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This form is for guests who </w:t>
      </w: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currently</w:t>
      </w:r>
      <w:r w:rsidDel="00000000" w:rsidR="00000000" w:rsidRPr="00000000">
        <w:rPr>
          <w:sz w:val="34"/>
          <w:szCs w:val="34"/>
          <w:rtl w:val="0"/>
        </w:rPr>
        <w:t xml:space="preserve"> attend Cy-Fair High School.</w:t>
      </w:r>
    </w:p>
    <w:p w:rsidR="00000000" w:rsidDel="00000000" w:rsidP="00000000" w:rsidRDefault="00000000" w:rsidRPr="00000000" w14:paraId="00000003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Cy-Fair Student’s Information: (who purchased the ticket)</w:t>
      </w:r>
    </w:p>
    <w:tbl>
      <w:tblPr>
        <w:tblStyle w:val="Table1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0"/>
        <w:gridCol w:w="7950"/>
        <w:tblGridChange w:id="0">
          <w:tblGrid>
            <w:gridCol w:w="3570"/>
            <w:gridCol w:w="7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ID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Cy-Fair Student’s Information: (who DID NOT purchase the ticket)</w:t>
      </w:r>
    </w:p>
    <w:tbl>
      <w:tblPr>
        <w:tblStyle w:val="Table2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0"/>
        <w:gridCol w:w="7950"/>
        <w:tblGridChange w:id="0">
          <w:tblGrid>
            <w:gridCol w:w="3570"/>
            <w:gridCol w:w="7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ID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The above information must be completed and returned before the ticket is distributed. </w:t>
      </w:r>
    </w:p>
    <w:p w:rsidR="00000000" w:rsidDel="00000000" w:rsidP="00000000" w:rsidRDefault="00000000" w:rsidRPr="00000000" w14:paraId="0000001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Tickets are not distributed until fines and fees are cleared for the Cy-Fair HS student.</w:t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If your date changes, you will need to request another form and turn into Maroon Market in the Vending Area.</w:t>
      </w:r>
    </w:p>
    <w:p w:rsidR="00000000" w:rsidDel="00000000" w:rsidP="00000000" w:rsidRDefault="00000000" w:rsidRPr="00000000" w14:paraId="0000001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Tickets are distributed October 3rd-6th at Maroon Market during all lunches.</w:t>
      </w:r>
    </w:p>
    <w:p w:rsidR="00000000" w:rsidDel="00000000" w:rsidP="00000000" w:rsidRDefault="00000000" w:rsidRPr="00000000" w14:paraId="0000001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I.D.’s will be checked at the door, Ticket #, Name on Ticket and ID must match.</w:t>
      </w:r>
    </w:p>
    <w:p w:rsidR="00000000" w:rsidDel="00000000" w:rsidP="00000000" w:rsidRDefault="00000000" w:rsidRPr="00000000" w14:paraId="00000019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